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B5CD1" w14:textId="77777777" w:rsidR="00003B60" w:rsidRDefault="00003B60" w:rsidP="009B1F62">
      <w:pPr>
        <w:jc w:val="both"/>
        <w:rPr>
          <w:rFonts w:ascii="Calibri" w:hAnsi="Calibri" w:cs="Calibri"/>
          <w:b/>
          <w:sz w:val="44"/>
        </w:rPr>
      </w:pPr>
      <w:r w:rsidRPr="00003B60">
        <w:rPr>
          <w:rFonts w:ascii="Calibri" w:hAnsi="Calibri" w:cs="Calibri"/>
          <w:b/>
          <w:sz w:val="44"/>
        </w:rPr>
        <w:t>Kdy přilétli čápi</w:t>
      </w:r>
      <w:r>
        <w:rPr>
          <w:rFonts w:ascii="Calibri" w:hAnsi="Calibri" w:cs="Calibri"/>
          <w:b/>
          <w:sz w:val="44"/>
        </w:rPr>
        <w:t>? Zapojte se do sledování hnízd</w:t>
      </w:r>
    </w:p>
    <w:p w14:paraId="1BEB5212" w14:textId="6FFF86BD" w:rsidR="009B1F62" w:rsidRDefault="00003B60" w:rsidP="009B1F62">
      <w:pPr>
        <w:jc w:val="both"/>
        <w:rPr>
          <w:rFonts w:ascii="Calibri" w:hAnsi="Calibri" w:cs="Calibri"/>
          <w:b/>
          <w:i/>
          <w:sz w:val="24"/>
        </w:rPr>
      </w:pPr>
      <w:r w:rsidRPr="00003B60">
        <w:rPr>
          <w:rFonts w:ascii="Calibri" w:hAnsi="Calibri" w:cs="Calibri"/>
          <w:b/>
          <w:i/>
          <w:sz w:val="24"/>
        </w:rPr>
        <w:t xml:space="preserve">Praha, 11. března 2022. Čápi </w:t>
      </w:r>
      <w:r>
        <w:rPr>
          <w:rFonts w:ascii="Calibri" w:hAnsi="Calibri" w:cs="Calibri"/>
          <w:b/>
          <w:i/>
          <w:sz w:val="24"/>
        </w:rPr>
        <w:t xml:space="preserve">bílí </w:t>
      </w:r>
      <w:r w:rsidR="00C85BA1">
        <w:rPr>
          <w:rFonts w:ascii="Calibri" w:hAnsi="Calibri" w:cs="Calibri"/>
          <w:b/>
          <w:i/>
          <w:sz w:val="24"/>
        </w:rPr>
        <w:t xml:space="preserve">v Česku </w:t>
      </w:r>
      <w:r w:rsidRPr="00003B60">
        <w:rPr>
          <w:rFonts w:ascii="Calibri" w:hAnsi="Calibri" w:cs="Calibri"/>
          <w:b/>
          <w:i/>
          <w:sz w:val="24"/>
        </w:rPr>
        <w:t xml:space="preserve">postupně obsazují svá hnízdiště, i když by dle známé pranostiky měli teprve zítra, na sv. Řehoře, přelétat přes moře. Jak ukazuje mapa čapích hnízd na </w:t>
      </w:r>
      <w:hyperlink r:id="rId6" w:history="1">
        <w:r w:rsidRPr="00557618">
          <w:rPr>
            <w:rStyle w:val="Hypertextovodkaz"/>
            <w:rFonts w:ascii="Calibri" w:hAnsi="Calibri" w:cs="Calibri"/>
            <w:b/>
            <w:i/>
            <w:sz w:val="24"/>
          </w:rPr>
          <w:t>www.birdlife.cz/capi</w:t>
        </w:r>
      </w:hyperlink>
      <w:r w:rsidRPr="00003B60">
        <w:rPr>
          <w:rFonts w:ascii="Calibri" w:hAnsi="Calibri" w:cs="Calibri"/>
          <w:b/>
          <w:i/>
          <w:sz w:val="24"/>
        </w:rPr>
        <w:t>, již 50 hnízd je obsazeno</w:t>
      </w:r>
      <w:r w:rsidR="00353FFD">
        <w:rPr>
          <w:rFonts w:ascii="Calibri" w:hAnsi="Calibri" w:cs="Calibri"/>
          <w:b/>
          <w:i/>
          <w:sz w:val="24"/>
        </w:rPr>
        <w:t xml:space="preserve"> </w:t>
      </w:r>
      <w:r w:rsidR="00353FFD">
        <w:rPr>
          <w:rFonts w:ascii="Calibri" w:hAnsi="Calibri" w:cs="Calibri"/>
          <w:i/>
          <w:sz w:val="24"/>
        </w:rPr>
        <w:t>(údaj k 11. březnu 10:00)</w:t>
      </w:r>
      <w:r w:rsidRPr="00003B60">
        <w:rPr>
          <w:rFonts w:ascii="Calibri" w:hAnsi="Calibri" w:cs="Calibri"/>
          <w:b/>
          <w:i/>
          <w:sz w:val="24"/>
        </w:rPr>
        <w:t xml:space="preserve">. Kdy </w:t>
      </w:r>
      <w:r w:rsidR="00353FFD">
        <w:rPr>
          <w:rFonts w:ascii="Calibri" w:hAnsi="Calibri" w:cs="Calibri"/>
          <w:b/>
          <w:i/>
          <w:sz w:val="24"/>
        </w:rPr>
        <w:t xml:space="preserve">čápi </w:t>
      </w:r>
      <w:r w:rsidRPr="00003B60">
        <w:rPr>
          <w:rFonts w:ascii="Calibri" w:hAnsi="Calibri" w:cs="Calibri"/>
          <w:b/>
          <w:i/>
          <w:sz w:val="24"/>
        </w:rPr>
        <w:t>obsadí zbývající? Kolik párů přiletí a kolik vyvedou mláďat? Odpovědi na tyto otázky zjišťuje Česká společnost ornitologická</w:t>
      </w:r>
      <w:r>
        <w:rPr>
          <w:rFonts w:ascii="Calibri" w:hAnsi="Calibri" w:cs="Calibri"/>
          <w:b/>
          <w:i/>
          <w:sz w:val="24"/>
        </w:rPr>
        <w:t xml:space="preserve"> (ČSO)</w:t>
      </w:r>
      <w:r w:rsidRPr="00003B60">
        <w:rPr>
          <w:rFonts w:ascii="Calibri" w:hAnsi="Calibri" w:cs="Calibri"/>
          <w:b/>
          <w:i/>
          <w:sz w:val="24"/>
        </w:rPr>
        <w:t xml:space="preserve"> s pomocí veřejnosti.</w:t>
      </w:r>
    </w:p>
    <w:p w14:paraId="7D12709E" w14:textId="0B13A6FC" w:rsidR="00003B60" w:rsidRDefault="00003B60" w:rsidP="00003B60">
      <w:pPr>
        <w:jc w:val="both"/>
        <w:rPr>
          <w:rFonts w:asciiTheme="minorHAnsi" w:hAnsiTheme="minorHAnsi" w:cstheme="minorHAnsi"/>
          <w:bCs/>
          <w:sz w:val="24"/>
        </w:rPr>
      </w:pPr>
      <w:r>
        <w:rPr>
          <w:rFonts w:ascii="Calibri" w:hAnsi="Calibri" w:cs="Calibri"/>
          <w:sz w:val="24"/>
        </w:rPr>
        <w:t>„</w:t>
      </w:r>
      <w:r w:rsidRPr="006E1BEE">
        <w:rPr>
          <w:rFonts w:ascii="Calibri" w:hAnsi="Calibri" w:cs="Calibri"/>
          <w:i/>
          <w:sz w:val="24"/>
        </w:rPr>
        <w:t xml:space="preserve">V programu občanské vědy Čapí hnízda sledujeme průběh hnízdění čápů již od roku 2014. Vloni se </w:t>
      </w:r>
      <w:r>
        <w:rPr>
          <w:rFonts w:ascii="Calibri" w:hAnsi="Calibri" w:cs="Calibri"/>
          <w:i/>
          <w:sz w:val="24"/>
        </w:rPr>
        <w:t>podařilo poprvé překonat neuvěřitelných 1000</w:t>
      </w:r>
      <w:r w:rsidRPr="006E1BEE">
        <w:rPr>
          <w:rFonts w:ascii="Calibri" w:hAnsi="Calibri" w:cs="Calibri"/>
          <w:i/>
          <w:sz w:val="24"/>
        </w:rPr>
        <w:t xml:space="preserve"> spolupracovníků,“</w:t>
      </w:r>
      <w:r>
        <w:rPr>
          <w:rFonts w:ascii="Calibri" w:hAnsi="Calibri" w:cs="Calibri"/>
          <w:sz w:val="24"/>
        </w:rPr>
        <w:t xml:space="preserve"> </w:t>
      </w:r>
      <w:r>
        <w:rPr>
          <w:rFonts w:asciiTheme="minorHAnsi" w:hAnsiTheme="minorHAnsi" w:cstheme="minorHAnsi"/>
          <w:bCs/>
          <w:sz w:val="24"/>
        </w:rPr>
        <w:t>uvádí</w:t>
      </w:r>
      <w:r w:rsidRPr="003C0F90">
        <w:rPr>
          <w:rFonts w:asciiTheme="minorHAnsi" w:hAnsiTheme="minorHAnsi" w:cstheme="minorHAnsi"/>
          <w:bCs/>
          <w:sz w:val="24"/>
        </w:rPr>
        <w:t xml:space="preserve"> Gabriela </w:t>
      </w:r>
      <w:r w:rsidR="00C85BA1" w:rsidRPr="00C85BA1">
        <w:rPr>
          <w:rFonts w:asciiTheme="minorHAnsi" w:hAnsiTheme="minorHAnsi" w:cstheme="minorHAnsi"/>
          <w:bCs/>
          <w:sz w:val="24"/>
        </w:rPr>
        <w:t>Dobruská, která v ČSO</w:t>
      </w:r>
      <w:r w:rsidR="00C85BA1">
        <w:rPr>
          <w:rFonts w:asciiTheme="minorHAnsi" w:hAnsiTheme="minorHAnsi" w:cstheme="minorHAnsi"/>
          <w:bCs/>
          <w:sz w:val="24"/>
        </w:rPr>
        <w:t xml:space="preserve"> koordinuje program Čapí hnízda</w:t>
      </w:r>
      <w:r>
        <w:rPr>
          <w:rFonts w:asciiTheme="minorHAnsi" w:hAnsiTheme="minorHAnsi" w:cstheme="minorHAnsi"/>
          <w:bCs/>
          <w:sz w:val="24"/>
        </w:rPr>
        <w:t>. „</w:t>
      </w:r>
      <w:r w:rsidRPr="00006989">
        <w:rPr>
          <w:rFonts w:asciiTheme="minorHAnsi" w:hAnsiTheme="minorHAnsi" w:cstheme="minorHAnsi"/>
          <w:bCs/>
          <w:i/>
          <w:sz w:val="24"/>
        </w:rPr>
        <w:t>Sledování čápů je velmi oblíbené, lidem přináší radost a jejich pozorování není náročné</w:t>
      </w:r>
      <w:r w:rsidRPr="006E1BEE">
        <w:rPr>
          <w:rFonts w:asciiTheme="minorHAnsi" w:hAnsiTheme="minorHAnsi" w:cstheme="minorHAnsi"/>
          <w:bCs/>
          <w:i/>
          <w:sz w:val="24"/>
        </w:rPr>
        <w:t>,</w:t>
      </w:r>
      <w:r>
        <w:rPr>
          <w:rFonts w:asciiTheme="minorHAnsi" w:hAnsiTheme="minorHAnsi" w:cstheme="minorHAnsi"/>
          <w:bCs/>
          <w:sz w:val="24"/>
        </w:rPr>
        <w:t>“ doplňuje Dobruská. Do programu se může zapojit úplně každý – od rodin s dětmi přes školní kolektivy až po seniory.</w:t>
      </w:r>
    </w:p>
    <w:p w14:paraId="477761B9" w14:textId="77777777" w:rsidR="00003B60" w:rsidRDefault="00003B60" w:rsidP="00003B60">
      <w:pPr>
        <w:jc w:val="both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Ornitologové doufají, že i v letošním roce lidé zařadí pozorování čápů do svých výletů a pomohou tak monitorovat průběh hnízdění. I když někteří čápi již přilétli (pravděpodobně jedinci zimující ve střední nebo jižní Evropě), většina se začne objevovat v následujících slunečných dnech. </w:t>
      </w:r>
      <w:r w:rsidRPr="003C0F90">
        <w:rPr>
          <w:rFonts w:asciiTheme="minorHAnsi" w:hAnsiTheme="minorHAnsi" w:cstheme="minorHAnsi"/>
          <w:bCs/>
          <w:sz w:val="24"/>
        </w:rPr>
        <w:t xml:space="preserve">Právě </w:t>
      </w:r>
      <w:r>
        <w:rPr>
          <w:rFonts w:asciiTheme="minorHAnsi" w:hAnsiTheme="minorHAnsi" w:cstheme="minorHAnsi"/>
          <w:bCs/>
          <w:sz w:val="24"/>
        </w:rPr>
        <w:t>ty</w:t>
      </w:r>
      <w:r w:rsidRPr="003C0F90">
        <w:rPr>
          <w:rFonts w:asciiTheme="minorHAnsi" w:hAnsiTheme="minorHAnsi" w:cstheme="minorHAnsi"/>
          <w:bCs/>
          <w:sz w:val="24"/>
        </w:rPr>
        <w:t xml:space="preserve"> </w:t>
      </w:r>
      <w:r>
        <w:rPr>
          <w:rFonts w:asciiTheme="minorHAnsi" w:hAnsiTheme="minorHAnsi" w:cstheme="minorHAnsi"/>
          <w:bCs/>
          <w:sz w:val="24"/>
        </w:rPr>
        <w:t>budou</w:t>
      </w:r>
      <w:r w:rsidRPr="003C0F90">
        <w:rPr>
          <w:rFonts w:asciiTheme="minorHAnsi" w:hAnsiTheme="minorHAnsi" w:cstheme="minorHAnsi"/>
          <w:bCs/>
          <w:sz w:val="24"/>
        </w:rPr>
        <w:t xml:space="preserve"> klíčové pro zaznamenání co nejpřesnějších údajů o příletu čápů. </w:t>
      </w:r>
      <w:r w:rsidRPr="003C0F90">
        <w:rPr>
          <w:rFonts w:asciiTheme="minorHAnsi" w:hAnsiTheme="minorHAnsi" w:cstheme="minorHAnsi"/>
          <w:bCs/>
          <w:i/>
          <w:sz w:val="24"/>
        </w:rPr>
        <w:t>„Sledujte hnízda ve svém okolí a sv</w:t>
      </w:r>
      <w:r>
        <w:rPr>
          <w:rFonts w:asciiTheme="minorHAnsi" w:hAnsiTheme="minorHAnsi" w:cstheme="minorHAnsi"/>
          <w:bCs/>
          <w:i/>
          <w:sz w:val="24"/>
        </w:rPr>
        <w:t>á</w:t>
      </w:r>
      <w:r w:rsidRPr="003C0F90">
        <w:rPr>
          <w:rFonts w:asciiTheme="minorHAnsi" w:hAnsiTheme="minorHAnsi" w:cstheme="minorHAnsi"/>
          <w:bCs/>
          <w:i/>
          <w:sz w:val="24"/>
        </w:rPr>
        <w:t xml:space="preserve"> pozorování zadejte na </w:t>
      </w:r>
      <w:hyperlink r:id="rId7" w:history="1">
        <w:r w:rsidRPr="003C0F90">
          <w:rPr>
            <w:rStyle w:val="Hypertextovodkaz"/>
            <w:rFonts w:asciiTheme="minorHAnsi" w:hAnsiTheme="minorHAnsi" w:cstheme="minorHAnsi"/>
            <w:bCs/>
            <w:i/>
            <w:sz w:val="24"/>
          </w:rPr>
          <w:t>www.bird</w:t>
        </w:r>
        <w:r w:rsidRPr="003C0F90">
          <w:rPr>
            <w:rStyle w:val="Hypertextovodkaz"/>
            <w:rFonts w:asciiTheme="minorHAnsi" w:hAnsiTheme="minorHAnsi" w:cstheme="minorHAnsi"/>
            <w:bCs/>
            <w:i/>
            <w:sz w:val="24"/>
          </w:rPr>
          <w:t>l</w:t>
        </w:r>
        <w:r w:rsidRPr="003C0F90">
          <w:rPr>
            <w:rStyle w:val="Hypertextovodkaz"/>
            <w:rFonts w:asciiTheme="minorHAnsi" w:hAnsiTheme="minorHAnsi" w:cstheme="minorHAnsi"/>
            <w:bCs/>
            <w:i/>
            <w:sz w:val="24"/>
          </w:rPr>
          <w:t>ife.cz/capi</w:t>
        </w:r>
      </w:hyperlink>
      <w:r w:rsidRPr="003C0F90">
        <w:rPr>
          <w:rFonts w:asciiTheme="minorHAnsi" w:hAnsiTheme="minorHAnsi" w:cstheme="minorHAnsi"/>
          <w:bCs/>
          <w:i/>
          <w:sz w:val="24"/>
        </w:rPr>
        <w:t xml:space="preserve">. I když čápa neuvidíte, najděte hnízdo na mapě a uveďte „čáp nepozorován“. Jen tak budeme vědět, že hnízdo bylo kontrolováno a čáp na </w:t>
      </w:r>
      <w:r>
        <w:rPr>
          <w:rFonts w:asciiTheme="minorHAnsi" w:hAnsiTheme="minorHAnsi" w:cstheme="minorHAnsi"/>
          <w:bCs/>
          <w:i/>
          <w:sz w:val="24"/>
        </w:rPr>
        <w:t>něm</w:t>
      </w:r>
      <w:r w:rsidRPr="003C0F90">
        <w:rPr>
          <w:rFonts w:asciiTheme="minorHAnsi" w:hAnsiTheme="minorHAnsi" w:cstheme="minorHAnsi"/>
          <w:bCs/>
          <w:i/>
          <w:sz w:val="24"/>
        </w:rPr>
        <w:t xml:space="preserve"> ještě nebyl,</w:t>
      </w:r>
      <w:r w:rsidRPr="003C0F90">
        <w:rPr>
          <w:rFonts w:asciiTheme="minorHAnsi" w:hAnsiTheme="minorHAnsi" w:cstheme="minorHAnsi"/>
          <w:bCs/>
          <w:sz w:val="24"/>
        </w:rPr>
        <w:t xml:space="preserve">“ doplňuje Dobruská. Čím více hnízd se podaří zkontrolovat, tím přesnější údaje o příletu čápů ornitologové získají. </w:t>
      </w:r>
    </w:p>
    <w:p w14:paraId="49ECC7A7" w14:textId="77777777" w:rsidR="00003B60" w:rsidRDefault="00003B60" w:rsidP="00003B60">
      <w:pPr>
        <w:jc w:val="both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Během kontrol můžete také čápům hodně pomoci. Stačí místa, kde čápy pozorujete při sběru potravy nebo kam létají pro stavební materiál na hnízda, vyčistit od lidských odpadků, zvláště plastových provázků a vlasců. Ty jsou pro ptáky velmi nebezpečné, zvláště dostanou-li se na hnízdo. Zamotá-li se mládě do provázku, jehož druhý konec je pevně vpleten do základu hnízda, nemá šanci úspěšně z hnízda vylétnout. </w:t>
      </w:r>
    </w:p>
    <w:p w14:paraId="1BB43C85" w14:textId="77777777" w:rsidR="00003B60" w:rsidRPr="00006989" w:rsidRDefault="00003B60" w:rsidP="00003B60">
      <w:pPr>
        <w:jc w:val="both"/>
        <w:rPr>
          <w:rFonts w:asciiTheme="minorHAnsi" w:hAnsiTheme="minorHAnsi" w:cstheme="minorHAnsi"/>
          <w:b/>
          <w:bCs/>
          <w:sz w:val="24"/>
        </w:rPr>
      </w:pPr>
      <w:r w:rsidRPr="00006989">
        <w:rPr>
          <w:rFonts w:asciiTheme="minorHAnsi" w:hAnsiTheme="minorHAnsi" w:cstheme="minorHAnsi"/>
          <w:b/>
          <w:bCs/>
          <w:sz w:val="24"/>
        </w:rPr>
        <w:t>Čápi u vás nejsou a rádi byste se těšili z jejich blízkosti?</w:t>
      </w:r>
    </w:p>
    <w:p w14:paraId="6C826E8A" w14:textId="109EF9E7" w:rsidR="00003B60" w:rsidRDefault="00003B60" w:rsidP="00003B60">
      <w:pPr>
        <w:jc w:val="both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lastRenderedPageBreak/>
        <w:t>Rozhlédněte se nejdříve, jak vypadá krajina v okolí. Pokud v ní čápi nenajdou dostatek potravy, nemá smysl uvažovat o hnízdní podložce. Těch prázdných je v naší krajině dost. Co chybí, jsou mokřady a zdravá pestrá krajina. Tu čápi potřebují, tam je potřeba začít.</w:t>
      </w:r>
    </w:p>
    <w:p w14:paraId="5694ADCE" w14:textId="77777777" w:rsidR="00003B60" w:rsidRDefault="00003B60" w:rsidP="009F5F56">
      <w:pPr>
        <w:spacing w:after="60"/>
        <w:jc w:val="both"/>
        <w:rPr>
          <w:rFonts w:ascii="Calibri" w:hAnsi="Calibri" w:cs="Calibri"/>
          <w:b/>
          <w:sz w:val="24"/>
        </w:rPr>
      </w:pPr>
    </w:p>
    <w:p w14:paraId="5BB4ACE8" w14:textId="3D53E568" w:rsidR="009F5F56" w:rsidRPr="00174A26" w:rsidRDefault="009F5F56" w:rsidP="009F5F56">
      <w:pPr>
        <w:spacing w:after="60"/>
        <w:jc w:val="both"/>
        <w:rPr>
          <w:rFonts w:ascii="Calibri" w:hAnsi="Calibri" w:cs="Calibri"/>
          <w:b/>
          <w:sz w:val="16"/>
        </w:rPr>
      </w:pPr>
      <w:r w:rsidRPr="00174A26">
        <w:rPr>
          <w:rFonts w:ascii="Calibri" w:hAnsi="Calibri" w:cs="Calibri"/>
          <w:b/>
          <w:sz w:val="24"/>
        </w:rPr>
        <w:t>Kontakt pro další informace</w:t>
      </w:r>
    </w:p>
    <w:p w14:paraId="064ABCB8" w14:textId="77EF6E3C" w:rsidR="00692673" w:rsidRPr="00692673" w:rsidRDefault="00692673" w:rsidP="00692673">
      <w:pPr>
        <w:rPr>
          <w:rFonts w:asciiTheme="minorHAnsi" w:hAnsiTheme="minorHAnsi" w:cstheme="minorHAnsi"/>
          <w:color w:val="010101"/>
          <w:sz w:val="24"/>
        </w:rPr>
      </w:pPr>
      <w:r w:rsidRPr="00692673">
        <w:rPr>
          <w:rFonts w:asciiTheme="minorHAnsi" w:hAnsiTheme="minorHAnsi" w:cstheme="minorHAnsi"/>
          <w:b/>
          <w:bCs/>
          <w:color w:val="010101"/>
          <w:sz w:val="24"/>
        </w:rPr>
        <w:t xml:space="preserve">Gabriela Dobruská, </w:t>
      </w:r>
      <w:hyperlink r:id="rId8" w:tgtFrame="_blank" w:history="1">
        <w:r w:rsidRPr="00692673">
          <w:rPr>
            <w:rStyle w:val="Hypertextovodkaz"/>
            <w:rFonts w:asciiTheme="minorHAnsi" w:hAnsiTheme="minorHAnsi" w:cstheme="minorHAnsi"/>
            <w:sz w:val="24"/>
          </w:rPr>
          <w:t>dobruska@birdlife.cz</w:t>
        </w:r>
      </w:hyperlink>
      <w:r w:rsidRPr="00692673">
        <w:rPr>
          <w:rFonts w:asciiTheme="minorHAnsi" w:hAnsiTheme="minorHAnsi" w:cstheme="minorHAnsi"/>
          <w:color w:val="010101"/>
          <w:sz w:val="24"/>
        </w:rPr>
        <w:t>, 724 687 996</w:t>
      </w:r>
    </w:p>
    <w:p w14:paraId="47048DC6" w14:textId="049FCBA0" w:rsidR="009F5F56" w:rsidRDefault="009F5F56" w:rsidP="009F5F56">
      <w:pPr>
        <w:pStyle w:val="Default"/>
        <w:spacing w:line="360" w:lineRule="auto"/>
        <w:jc w:val="both"/>
        <w:rPr>
          <w:rFonts w:ascii="Calibri" w:hAnsi="Calibri" w:cs="Calibri"/>
          <w:b/>
        </w:rPr>
      </w:pPr>
    </w:p>
    <w:p w14:paraId="1D7EC0CA" w14:textId="3033FAB4" w:rsidR="008D5F8A" w:rsidRDefault="008D5F8A">
      <w:pPr>
        <w:rPr>
          <w:rFonts w:asciiTheme="minorHAnsi" w:hAnsiTheme="minorHAnsi" w:cstheme="minorHAnsi"/>
          <w:b/>
          <w:sz w:val="24"/>
        </w:rPr>
      </w:pPr>
      <w:r w:rsidRPr="008D5F8A">
        <w:rPr>
          <w:rFonts w:asciiTheme="minorHAnsi" w:hAnsiTheme="minorHAnsi" w:cstheme="minorHAnsi"/>
          <w:b/>
          <w:sz w:val="24"/>
        </w:rPr>
        <w:t>Fotografie ke stažení</w:t>
      </w:r>
    </w:p>
    <w:p w14:paraId="4AEF0E17" w14:textId="1B4F1035" w:rsidR="00B7518C" w:rsidRDefault="00B7518C" w:rsidP="00B7518C">
      <w:pPr>
        <w:rPr>
          <w:rStyle w:val="Zdraznn"/>
          <w:rFonts w:asciiTheme="minorHAnsi" w:hAnsiTheme="minorHAnsi" w:cstheme="minorHAnsi"/>
        </w:rPr>
      </w:pPr>
      <w:hyperlink r:id="rId9" w:history="1">
        <w:r w:rsidRPr="00B7518C">
          <w:rPr>
            <w:rStyle w:val="Hypertextovodkaz"/>
            <w:rFonts w:asciiTheme="minorHAnsi" w:hAnsiTheme="minorHAnsi" w:cstheme="minorHAnsi"/>
            <w:b/>
            <w:sz w:val="24"/>
          </w:rPr>
          <w:t>Foto.</w:t>
        </w:r>
        <w:bookmarkStart w:id="0" w:name="_GoBack"/>
        <w:bookmarkEnd w:id="0"/>
        <w:r w:rsidRPr="00B7518C">
          <w:rPr>
            <w:rStyle w:val="Hypertextovodkaz"/>
            <w:rFonts w:asciiTheme="minorHAnsi" w:hAnsiTheme="minorHAnsi" w:cstheme="minorHAnsi"/>
            <w:b/>
            <w:sz w:val="24"/>
          </w:rPr>
          <w:t>j</w:t>
        </w:r>
        <w:r w:rsidRPr="00B7518C">
          <w:rPr>
            <w:rStyle w:val="Hypertextovodkaz"/>
            <w:rFonts w:asciiTheme="minorHAnsi" w:hAnsiTheme="minorHAnsi" w:cstheme="minorHAnsi"/>
            <w:b/>
            <w:sz w:val="24"/>
          </w:rPr>
          <w:t>pg</w:t>
        </w:r>
      </w:hyperlink>
      <w:r>
        <w:rPr>
          <w:rFonts w:asciiTheme="minorHAnsi" w:hAnsiTheme="minorHAnsi" w:cstheme="minorHAnsi"/>
          <w:sz w:val="24"/>
        </w:rPr>
        <w:t xml:space="preserve"> Pár čápů bílých na hnízdě postaveném na komíně. Foto: Ludmila Korešová</w:t>
      </w:r>
      <w:r>
        <w:rPr>
          <w:rFonts w:asciiTheme="minorHAnsi" w:hAnsiTheme="minorHAnsi" w:cstheme="minorHAnsi"/>
          <w:sz w:val="24"/>
        </w:rPr>
        <w:br/>
      </w:r>
    </w:p>
    <w:p w14:paraId="1DF724DE" w14:textId="6280DA8C" w:rsidR="00B7518C" w:rsidRPr="00B7518C" w:rsidRDefault="00B7518C" w:rsidP="00B7518C">
      <w:pPr>
        <w:rPr>
          <w:rFonts w:asciiTheme="minorHAnsi" w:hAnsiTheme="minorHAnsi" w:cstheme="minorHAnsi"/>
          <w:sz w:val="20"/>
        </w:rPr>
      </w:pPr>
      <w:r w:rsidRPr="00B7518C">
        <w:rPr>
          <w:rStyle w:val="Zdraznn"/>
          <w:rFonts w:asciiTheme="minorHAnsi" w:hAnsiTheme="minorHAnsi" w:cstheme="minorHAnsi"/>
          <w:sz w:val="20"/>
        </w:rPr>
        <w:t>„Tento projekt byl podpořen grantem z Norských fondů.“/„</w:t>
      </w:r>
      <w:proofErr w:type="spellStart"/>
      <w:r w:rsidRPr="00B7518C">
        <w:rPr>
          <w:rStyle w:val="Zdraznn"/>
          <w:rFonts w:asciiTheme="minorHAnsi" w:hAnsiTheme="minorHAnsi" w:cstheme="minorHAnsi"/>
          <w:sz w:val="20"/>
        </w:rPr>
        <w:t>Supported</w:t>
      </w:r>
      <w:proofErr w:type="spellEnd"/>
      <w:r w:rsidRPr="00B7518C">
        <w:rPr>
          <w:rStyle w:val="Zdraznn"/>
          <w:rFonts w:asciiTheme="minorHAnsi" w:hAnsiTheme="minorHAnsi" w:cstheme="minorHAnsi"/>
          <w:sz w:val="20"/>
        </w:rPr>
        <w:t xml:space="preserve"> by grant </w:t>
      </w:r>
      <w:proofErr w:type="spellStart"/>
      <w:r w:rsidRPr="00B7518C">
        <w:rPr>
          <w:rStyle w:val="Zdraznn"/>
          <w:rFonts w:asciiTheme="minorHAnsi" w:hAnsiTheme="minorHAnsi" w:cstheme="minorHAnsi"/>
          <w:sz w:val="20"/>
        </w:rPr>
        <w:t>from</w:t>
      </w:r>
      <w:proofErr w:type="spellEnd"/>
      <w:r w:rsidRPr="00B7518C">
        <w:rPr>
          <w:rStyle w:val="Zdraznn"/>
          <w:rFonts w:asciiTheme="minorHAnsi" w:hAnsiTheme="minorHAnsi" w:cstheme="minorHAnsi"/>
          <w:sz w:val="20"/>
        </w:rPr>
        <w:t xml:space="preserve"> </w:t>
      </w:r>
      <w:proofErr w:type="spellStart"/>
      <w:r w:rsidRPr="00B7518C">
        <w:rPr>
          <w:rStyle w:val="Zdraznn"/>
          <w:rFonts w:asciiTheme="minorHAnsi" w:hAnsiTheme="minorHAnsi" w:cstheme="minorHAnsi"/>
          <w:sz w:val="20"/>
        </w:rPr>
        <w:t>the</w:t>
      </w:r>
      <w:proofErr w:type="spellEnd"/>
      <w:r w:rsidRPr="00B7518C">
        <w:rPr>
          <w:rStyle w:val="Zdraznn"/>
          <w:rFonts w:asciiTheme="minorHAnsi" w:hAnsiTheme="minorHAnsi" w:cstheme="minorHAnsi"/>
          <w:sz w:val="20"/>
        </w:rPr>
        <w:t xml:space="preserve"> </w:t>
      </w:r>
      <w:proofErr w:type="spellStart"/>
      <w:r w:rsidRPr="00B7518C">
        <w:rPr>
          <w:rStyle w:val="Zdraznn"/>
          <w:rFonts w:asciiTheme="minorHAnsi" w:hAnsiTheme="minorHAnsi" w:cstheme="minorHAnsi"/>
          <w:sz w:val="20"/>
        </w:rPr>
        <w:t>people</w:t>
      </w:r>
      <w:proofErr w:type="spellEnd"/>
      <w:r w:rsidRPr="00B7518C">
        <w:rPr>
          <w:rStyle w:val="Zdraznn"/>
          <w:rFonts w:asciiTheme="minorHAnsi" w:hAnsiTheme="minorHAnsi" w:cstheme="minorHAnsi"/>
          <w:sz w:val="20"/>
        </w:rPr>
        <w:t xml:space="preserve"> </w:t>
      </w:r>
      <w:proofErr w:type="spellStart"/>
      <w:r w:rsidRPr="00B7518C">
        <w:rPr>
          <w:rStyle w:val="Zdraznn"/>
          <w:rFonts w:asciiTheme="minorHAnsi" w:hAnsiTheme="minorHAnsi" w:cstheme="minorHAnsi"/>
          <w:sz w:val="20"/>
        </w:rPr>
        <w:t>of</w:t>
      </w:r>
      <w:proofErr w:type="spellEnd"/>
      <w:r w:rsidRPr="00B7518C">
        <w:rPr>
          <w:rStyle w:val="Zdraznn"/>
          <w:rFonts w:asciiTheme="minorHAnsi" w:hAnsiTheme="minorHAnsi" w:cstheme="minorHAnsi"/>
          <w:sz w:val="20"/>
        </w:rPr>
        <w:t xml:space="preserve"> </w:t>
      </w:r>
      <w:proofErr w:type="spellStart"/>
      <w:r w:rsidRPr="00B7518C">
        <w:rPr>
          <w:rStyle w:val="Zdraznn"/>
          <w:rFonts w:asciiTheme="minorHAnsi" w:hAnsiTheme="minorHAnsi" w:cstheme="minorHAnsi"/>
          <w:sz w:val="20"/>
        </w:rPr>
        <w:t>Norway</w:t>
      </w:r>
      <w:proofErr w:type="spellEnd"/>
      <w:r w:rsidRPr="00B7518C">
        <w:rPr>
          <w:rStyle w:val="Zdraznn"/>
          <w:rFonts w:asciiTheme="minorHAnsi" w:hAnsiTheme="minorHAnsi" w:cstheme="minorHAnsi"/>
          <w:sz w:val="20"/>
        </w:rPr>
        <w:t>.“</w:t>
      </w:r>
      <w:r w:rsidRPr="00B7518C">
        <w:rPr>
          <w:rStyle w:val="Zhlav"/>
          <w:rFonts w:asciiTheme="minorHAnsi" w:hAnsiTheme="minorHAnsi" w:cstheme="minorHAnsi"/>
          <w:sz w:val="20"/>
        </w:rPr>
        <w:t xml:space="preserve"> </w:t>
      </w:r>
    </w:p>
    <w:p w14:paraId="5DFD9049" w14:textId="762F4247" w:rsidR="00595C38" w:rsidRDefault="00595C38" w:rsidP="00595C38">
      <w:pPr>
        <w:pStyle w:val="Normlnweb"/>
      </w:pPr>
      <w:r>
        <w:rPr>
          <w:noProof/>
        </w:rPr>
        <w:drawing>
          <wp:inline distT="0" distB="0" distL="0" distR="0" wp14:anchorId="0E0EA28F" wp14:editId="0E2B66FB">
            <wp:extent cx="3767666" cy="781608"/>
            <wp:effectExtent l="0" t="0" r="4445" b="0"/>
            <wp:docPr id="1" name="Obrázek 1" descr="https://www.birdlife.cz/wp-content/uploads/2021/06/norske-fondy_sfzp-1024x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rdlife.cz/wp-content/uploads/2021/06/norske-fondy_sfzp-1024x2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502" cy="78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847A8" w14:textId="77777777" w:rsidR="00003B60" w:rsidRPr="006C7BDD" w:rsidRDefault="00003B60" w:rsidP="00003B60">
      <w:pPr>
        <w:jc w:val="both"/>
        <w:rPr>
          <w:rFonts w:ascii="Calibri" w:hAnsi="Calibri" w:cs="Calibri"/>
          <w:b/>
          <w:sz w:val="24"/>
        </w:rPr>
      </w:pPr>
      <w:r w:rsidRPr="006C7BDD">
        <w:rPr>
          <w:rFonts w:ascii="Calibri" w:hAnsi="Calibri" w:cs="Calibri"/>
          <w:b/>
          <w:sz w:val="24"/>
        </w:rPr>
        <w:t xml:space="preserve">Okřídlení sousedé </w:t>
      </w:r>
    </w:p>
    <w:p w14:paraId="6D92B3F8" w14:textId="44B5A374" w:rsidR="00595C38" w:rsidRPr="00003B60" w:rsidRDefault="00003B60" w:rsidP="00003B60">
      <w:pPr>
        <w:jc w:val="both"/>
        <w:rPr>
          <w:rFonts w:asciiTheme="minorHAnsi" w:hAnsiTheme="minorHAnsi" w:cstheme="minorHAnsi"/>
          <w:bCs/>
          <w:sz w:val="24"/>
        </w:rPr>
      </w:pPr>
      <w:r w:rsidRPr="00003B60">
        <w:rPr>
          <w:rFonts w:asciiTheme="minorHAnsi" w:hAnsiTheme="minorHAnsi" w:cstheme="minorHAnsi"/>
          <w:bCs/>
          <w:sz w:val="24"/>
        </w:rPr>
        <w:t xml:space="preserve">Projekt je zaměřen na zlepšování stavu životního prostředí v ekosystémech prostřednictvím vzdělávacích a osvětových aktivit zaměřených na širokou veřejnost. Ukáže možná řešení a motivuje k aktivnímu zapojení. Využívá konceptu deštníkových druhů – prostřednictvím několika charismatických druhů z červeného seznamu usiluje o ochranu ekosystému jako celku. Těmito druhy jsou: pozitivně vnímaný čáp bílý, jiřička a vlaštovka jakožto konfliktní druhy a kavka, sova pálená, sýček a netopýři (vrápenec malý, netopýr </w:t>
      </w:r>
      <w:proofErr w:type="spellStart"/>
      <w:r w:rsidRPr="00003B60">
        <w:rPr>
          <w:rFonts w:asciiTheme="minorHAnsi" w:hAnsiTheme="minorHAnsi" w:cstheme="minorHAnsi"/>
          <w:bCs/>
          <w:sz w:val="24"/>
        </w:rPr>
        <w:t>dlouhouchý</w:t>
      </w:r>
      <w:proofErr w:type="spellEnd"/>
      <w:r w:rsidRPr="00003B60">
        <w:rPr>
          <w:rFonts w:asciiTheme="minorHAnsi" w:hAnsiTheme="minorHAnsi" w:cstheme="minorHAnsi"/>
          <w:bCs/>
          <w:sz w:val="24"/>
        </w:rPr>
        <w:t>, velký a brvitý), kteří jsou ohroženi stavebními úpravami. Důraz bude kladen i na problematiku kolizí ptáků se skly. V případě konfliktních druhů bude projekt pozitivně ovlivňovat i posun veřejného mínění ve prospěch soužití s člověkem. Cílem projektu je i vzdělat odbornou veřejnost a zvýšit její kompetence v oblasti ochrany přírody.</w:t>
      </w:r>
    </w:p>
    <w:sectPr w:rsidR="00595C38" w:rsidRPr="00003B60" w:rsidSect="00940042">
      <w:headerReference w:type="default" r:id="rId11"/>
      <w:pgSz w:w="11906" w:h="16838"/>
      <w:pgMar w:top="1417" w:right="1417" w:bottom="1417" w:left="1417" w:header="0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4102F" w14:textId="77777777" w:rsidR="00EC4938" w:rsidRDefault="00EC4938" w:rsidP="00940042">
      <w:pPr>
        <w:spacing w:before="0" w:line="240" w:lineRule="auto"/>
      </w:pPr>
      <w:r>
        <w:separator/>
      </w:r>
    </w:p>
  </w:endnote>
  <w:endnote w:type="continuationSeparator" w:id="0">
    <w:p w14:paraId="43326C1D" w14:textId="77777777" w:rsidR="00EC4938" w:rsidRDefault="00EC4938" w:rsidP="009400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64D3D" w14:textId="77777777" w:rsidR="00EC4938" w:rsidRDefault="00EC4938" w:rsidP="00940042">
      <w:pPr>
        <w:spacing w:before="0" w:line="240" w:lineRule="auto"/>
      </w:pPr>
      <w:r>
        <w:separator/>
      </w:r>
    </w:p>
  </w:footnote>
  <w:footnote w:type="continuationSeparator" w:id="0">
    <w:p w14:paraId="078A6013" w14:textId="77777777" w:rsidR="00EC4938" w:rsidRDefault="00EC4938" w:rsidP="009400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CF344" w14:textId="77777777" w:rsidR="00940042" w:rsidRPr="00B67F07" w:rsidRDefault="00940042" w:rsidP="00940042">
    <w:pPr>
      <w:pStyle w:val="Adresa"/>
      <w:ind w:left="709"/>
      <w:jc w:val="center"/>
      <w:rPr>
        <w:rFonts w:ascii="Calibri" w:hAnsi="Calibri" w:cs="Arial"/>
        <w:b/>
        <w:color w:val="000000"/>
        <w:sz w:val="22"/>
        <w:szCs w:val="40"/>
      </w:rPr>
    </w:pPr>
  </w:p>
  <w:p w14:paraId="25BD32F9" w14:textId="77777777" w:rsidR="00940042" w:rsidRPr="00B51602" w:rsidRDefault="00940042" w:rsidP="00940042">
    <w:pPr>
      <w:pStyle w:val="Adresa"/>
      <w:ind w:left="709"/>
      <w:jc w:val="center"/>
      <w:rPr>
        <w:rFonts w:ascii="Calibri" w:hAnsi="Calibri" w:cs="Arial"/>
        <w:b/>
        <w:color w:val="000000"/>
        <w:sz w:val="40"/>
        <w:szCs w:val="40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46C9413" wp14:editId="1B94F276">
          <wp:simplePos x="0" y="0"/>
          <wp:positionH relativeFrom="column">
            <wp:posOffset>-564515</wp:posOffset>
          </wp:positionH>
          <wp:positionV relativeFrom="paragraph">
            <wp:posOffset>186749</wp:posOffset>
          </wp:positionV>
          <wp:extent cx="731520" cy="762516"/>
          <wp:effectExtent l="0" t="0" r="0" b="0"/>
          <wp:wrapNone/>
          <wp:docPr id="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SO_logo_50%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62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85A2F4" wp14:editId="21C91640">
              <wp:simplePos x="0" y="0"/>
              <wp:positionH relativeFrom="column">
                <wp:posOffset>382905</wp:posOffset>
              </wp:positionH>
              <wp:positionV relativeFrom="paragraph">
                <wp:posOffset>363220</wp:posOffset>
              </wp:positionV>
              <wp:extent cx="5759450" cy="635"/>
              <wp:effectExtent l="0" t="0" r="12700" b="18415"/>
              <wp:wrapNone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635"/>
                      </a:xfrm>
                      <a:prstGeom prst="straightConnector1">
                        <a:avLst/>
                      </a:prstGeom>
                      <a:noFill/>
                      <a:ln w="19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1B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0.15pt;margin-top:28.6pt;width:453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" strokeweight=".15pt">
              <v:shadow color="#7f7f7f" opacity=".5" offset="1pt"/>
            </v:shape>
          </w:pict>
        </mc:Fallback>
      </mc:AlternateContent>
    </w:r>
    <w:r w:rsidRPr="00B51602">
      <w:rPr>
        <w:rFonts w:ascii="Calibri" w:hAnsi="Calibri" w:cs="Arial"/>
        <w:b/>
        <w:color w:val="000000"/>
        <w:sz w:val="40"/>
        <w:szCs w:val="40"/>
      </w:rPr>
      <w:t>Česká společnost ornitologická</w:t>
    </w:r>
  </w:p>
  <w:p w14:paraId="665947EE" w14:textId="77777777" w:rsidR="00940042" w:rsidRPr="00B51602" w:rsidRDefault="00940042" w:rsidP="00940042">
    <w:pPr>
      <w:pStyle w:val="Adresa"/>
      <w:spacing w:line="460" w:lineRule="exact"/>
      <w:ind w:left="709" w:right="-295"/>
      <w:jc w:val="center"/>
      <w:rPr>
        <w:rFonts w:ascii="Calibri" w:hAnsi="Calibri"/>
        <w:color w:val="000000"/>
        <w:sz w:val="20"/>
        <w:szCs w:val="20"/>
      </w:rPr>
    </w:pPr>
    <w:r w:rsidRPr="00B51602">
      <w:rPr>
        <w:rFonts w:ascii="Calibri" w:hAnsi="Calibri" w:cs="Arial"/>
        <w:color w:val="000000"/>
        <w:sz w:val="20"/>
        <w:szCs w:val="20"/>
      </w:rPr>
      <w:t>Na Bělidle 252/34, 150 00 Praha 5</w:t>
    </w:r>
    <w:r w:rsidRPr="00B51602">
      <w:rPr>
        <w:rFonts w:ascii="Calibri" w:hAnsi="Calibri" w:cs="Arial"/>
        <w:color w:val="000000"/>
        <w:sz w:val="20"/>
        <w:szCs w:val="20"/>
      </w:rPr>
      <w:softHyphen/>
      <w:t xml:space="preserve"> - Smíchov, tel.: 777 330 355, e-mail: cso@birdlife.cz</w:t>
    </w:r>
    <w:r w:rsidRPr="00B51602">
      <w:rPr>
        <w:rFonts w:ascii="Calibri" w:hAnsi="Calibri"/>
        <w:color w:val="000000"/>
        <w:sz w:val="20"/>
        <w:szCs w:val="20"/>
      </w:rPr>
      <w:t>, www.birdlife.cz</w:t>
    </w:r>
  </w:p>
  <w:p w14:paraId="0A296EA0" w14:textId="77777777" w:rsidR="00940042" w:rsidRPr="00E20C2B" w:rsidRDefault="00940042" w:rsidP="00940042">
    <w:pPr>
      <w:pStyle w:val="Zhlav"/>
    </w:pPr>
  </w:p>
  <w:p w14:paraId="72859895" w14:textId="77777777" w:rsidR="00940042" w:rsidRPr="00941835" w:rsidRDefault="00940042" w:rsidP="00940042">
    <w:pPr>
      <w:pStyle w:val="Zhlav"/>
    </w:pPr>
  </w:p>
  <w:p w14:paraId="0A3B8FA2" w14:textId="77777777" w:rsidR="00940042" w:rsidRDefault="009400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65"/>
    <w:rsid w:val="00003B60"/>
    <w:rsid w:val="00036324"/>
    <w:rsid w:val="0006433B"/>
    <w:rsid w:val="00130F7E"/>
    <w:rsid w:val="00157727"/>
    <w:rsid w:val="001D2288"/>
    <w:rsid w:val="00297EEC"/>
    <w:rsid w:val="002C5C46"/>
    <w:rsid w:val="00307912"/>
    <w:rsid w:val="00353FFD"/>
    <w:rsid w:val="00370461"/>
    <w:rsid w:val="003C7BFD"/>
    <w:rsid w:val="004719E2"/>
    <w:rsid w:val="004F3C11"/>
    <w:rsid w:val="00533AA0"/>
    <w:rsid w:val="00593E20"/>
    <w:rsid w:val="00595C38"/>
    <w:rsid w:val="005B663D"/>
    <w:rsid w:val="00620EF4"/>
    <w:rsid w:val="0062564D"/>
    <w:rsid w:val="00652AEB"/>
    <w:rsid w:val="00672DDB"/>
    <w:rsid w:val="00692673"/>
    <w:rsid w:val="006F6665"/>
    <w:rsid w:val="00702F34"/>
    <w:rsid w:val="007161A7"/>
    <w:rsid w:val="007650A1"/>
    <w:rsid w:val="0081552A"/>
    <w:rsid w:val="00821072"/>
    <w:rsid w:val="00855F94"/>
    <w:rsid w:val="008D5F8A"/>
    <w:rsid w:val="009321C5"/>
    <w:rsid w:val="00935A92"/>
    <w:rsid w:val="00940042"/>
    <w:rsid w:val="0096416D"/>
    <w:rsid w:val="009B1F62"/>
    <w:rsid w:val="009C21F4"/>
    <w:rsid w:val="009F5F56"/>
    <w:rsid w:val="00A1663B"/>
    <w:rsid w:val="00A87B43"/>
    <w:rsid w:val="00AC2D3F"/>
    <w:rsid w:val="00B7518C"/>
    <w:rsid w:val="00C85BA1"/>
    <w:rsid w:val="00CF01E7"/>
    <w:rsid w:val="00D30E96"/>
    <w:rsid w:val="00D653BE"/>
    <w:rsid w:val="00DF7BA4"/>
    <w:rsid w:val="00E072A6"/>
    <w:rsid w:val="00E26D02"/>
    <w:rsid w:val="00EC4938"/>
    <w:rsid w:val="00EF5A17"/>
    <w:rsid w:val="00F778E0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F569"/>
  <w15:chartTrackingRefBased/>
  <w15:docId w15:val="{60AF498F-78E4-45B6-A967-9D21543D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0042"/>
    <w:pPr>
      <w:suppressAutoHyphens/>
      <w:spacing w:before="120" w:after="0" w:line="360" w:lineRule="auto"/>
    </w:pPr>
    <w:rPr>
      <w:rFonts w:ascii="Verdana" w:eastAsia="Times New Roman" w:hAnsi="Verdana" w:cs="Times New Roman"/>
      <w:sz w:val="18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004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0042"/>
  </w:style>
  <w:style w:type="paragraph" w:styleId="Zpat">
    <w:name w:val="footer"/>
    <w:basedOn w:val="Normln"/>
    <w:link w:val="ZpatChar"/>
    <w:uiPriority w:val="99"/>
    <w:unhideWhenUsed/>
    <w:rsid w:val="0094004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0042"/>
  </w:style>
  <w:style w:type="paragraph" w:customStyle="1" w:styleId="Adresa">
    <w:name w:val="Adresa"/>
    <w:basedOn w:val="Normln"/>
    <w:rsid w:val="00940042"/>
    <w:pPr>
      <w:ind w:left="4536"/>
    </w:pPr>
  </w:style>
  <w:style w:type="character" w:styleId="Hypertextovodkaz">
    <w:name w:val="Hyperlink"/>
    <w:basedOn w:val="Standardnpsmoodstavce"/>
    <w:uiPriority w:val="99"/>
    <w:unhideWhenUsed/>
    <w:rsid w:val="00940042"/>
    <w:rPr>
      <w:color w:val="0563C1" w:themeColor="hyperlink"/>
      <w:u w:val="single"/>
    </w:rPr>
  </w:style>
  <w:style w:type="paragraph" w:customStyle="1" w:styleId="Default">
    <w:name w:val="Default"/>
    <w:rsid w:val="009F5F56"/>
    <w:pPr>
      <w:suppressAutoHyphens/>
      <w:spacing w:after="0" w:line="240" w:lineRule="auto"/>
    </w:pPr>
    <w:rPr>
      <w:rFonts w:ascii="Montserrat" w:eastAsia="Times New Roman" w:hAnsi="Montserrat" w:cs="Montserrat"/>
      <w:color w:val="000000"/>
      <w:sz w:val="24"/>
      <w:szCs w:val="24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935A92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C7B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7B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7BFD"/>
    <w:rPr>
      <w:rFonts w:ascii="Verdana" w:eastAsia="Times New Roman" w:hAnsi="Verdana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7B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7BFD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BFD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BFD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595C38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Zdraznn">
    <w:name w:val="Emphasis"/>
    <w:basedOn w:val="Standardnpsmoodstavce"/>
    <w:uiPriority w:val="20"/>
    <w:qFormat/>
    <w:rsid w:val="00595C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ruska@birdlife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irdlife.cz/cap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rdlife.cz/capi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s://cdn-smartemailing.cz/184079/media/cap-bily-hnizdo-ludmila-koresova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Vera Sychrova</cp:lastModifiedBy>
  <cp:revision>4</cp:revision>
  <dcterms:created xsi:type="dcterms:W3CDTF">2020-09-22T10:06:00Z</dcterms:created>
  <dcterms:modified xsi:type="dcterms:W3CDTF">2022-03-11T09:02:00Z</dcterms:modified>
</cp:coreProperties>
</file>